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F6" w:rsidRDefault="00FF57F6">
      <w:pPr>
        <w:tabs>
          <w:tab w:val="center" w:pos="1418"/>
          <w:tab w:val="center" w:pos="2126"/>
          <w:tab w:val="center" w:pos="2834"/>
          <w:tab w:val="center" w:pos="3542"/>
          <w:tab w:val="center" w:pos="4250"/>
          <w:tab w:val="center" w:pos="4958"/>
          <w:tab w:val="center" w:pos="6083"/>
        </w:tabs>
        <w:spacing w:after="4" w:line="249" w:lineRule="auto"/>
        <w:ind w:left="-13"/>
      </w:pPr>
      <w:bookmarkStart w:id="0" w:name="_GoBack"/>
      <w:bookmarkEnd w:id="0"/>
    </w:p>
    <w:tbl>
      <w:tblPr>
        <w:tblStyle w:val="TableGrid"/>
        <w:tblW w:w="9295" w:type="dxa"/>
        <w:tblInd w:w="-112" w:type="dxa"/>
        <w:tblCellMar>
          <w:top w:w="28" w:type="dxa"/>
          <w:left w:w="486" w:type="dxa"/>
          <w:right w:w="62" w:type="dxa"/>
        </w:tblCellMar>
        <w:tblLook w:val="04A0" w:firstRow="1" w:lastRow="0" w:firstColumn="1" w:lastColumn="0" w:noHBand="0" w:noVBand="1"/>
      </w:tblPr>
      <w:tblGrid>
        <w:gridCol w:w="9295"/>
      </w:tblGrid>
      <w:tr w:rsidR="00FF57F6">
        <w:trPr>
          <w:trHeight w:val="1104"/>
        </w:trPr>
        <w:tc>
          <w:tcPr>
            <w:tcW w:w="9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F57F6" w:rsidRDefault="00554EE7">
            <w:pPr>
              <w:spacing w:after="15" w:line="231" w:lineRule="auto"/>
              <w:ind w:left="1099" w:firstLine="662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</w:t>
            </w:r>
            <w:r w:rsidR="00056F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56FC2">
              <w:rPr>
                <w:rFonts w:ascii="Times New Roman" w:eastAsia="Times New Roman" w:hAnsi="Times New Roman" w:cs="Times New Roman"/>
                <w:b/>
                <w:sz w:val="24"/>
              </w:rPr>
              <w:t xml:space="preserve">B.T.S. Management commercial opérationnel - </w:t>
            </w:r>
            <w:r w:rsidR="00056FC2">
              <w:rPr>
                <w:rFonts w:ascii="Times New Roman" w:eastAsia="Times New Roman" w:hAnsi="Times New Roman" w:cs="Times New Roman"/>
                <w:sz w:val="24"/>
              </w:rPr>
              <w:t>Session 2021</w:t>
            </w:r>
            <w:r w:rsidR="00056FC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F57F6" w:rsidRDefault="00056FC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DÉVELOPPEMENT DE LA RELATION CLIENT ET VENTE CONSEIL (E41)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COMPTE-RENDU D’ACTIVITE </w:t>
            </w:r>
          </w:p>
        </w:tc>
      </w:tr>
    </w:tbl>
    <w:p w:rsidR="00FF57F6" w:rsidRDefault="00056FC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056FC2">
      <w:pPr>
        <w:spacing w:after="4" w:line="249" w:lineRule="auto"/>
        <w:ind w:left="3614" w:right="3075" w:hanging="343"/>
      </w:pPr>
      <w:r>
        <w:rPr>
          <w:rFonts w:ascii="Times New Roman" w:eastAsia="Times New Roman" w:hAnsi="Times New Roman" w:cs="Times New Roman"/>
          <w:b/>
          <w:sz w:val="20"/>
        </w:rPr>
        <w:t xml:space="preserve">Compte rendu d’activité n°… Titre de l’activité : … </w:t>
      </w:r>
    </w:p>
    <w:p w:rsidR="00FF57F6" w:rsidRDefault="00056FC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59" w:type="dxa"/>
        <w:tblInd w:w="7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19"/>
        <w:gridCol w:w="4540"/>
      </w:tblGrid>
      <w:tr w:rsidR="00FF57F6">
        <w:trPr>
          <w:trHeight w:val="238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F57F6" w:rsidRDefault="00056F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CANDIDAT(E)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F57F6" w:rsidRDefault="00056FC2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UNITÉ COMMERCIALE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F57F6">
        <w:trPr>
          <w:trHeight w:val="1160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F6" w:rsidRDefault="00056FC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NOM 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F57F6" w:rsidRDefault="00056FC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FF57F6" w:rsidRDefault="00056FC2">
            <w:r>
              <w:rPr>
                <w:rFonts w:ascii="Times New Roman" w:eastAsia="Times New Roman" w:hAnsi="Times New Roman" w:cs="Times New Roman"/>
                <w:b/>
                <w:sz w:val="20"/>
              </w:rPr>
              <w:t>PRÉNOM(S) 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F6" w:rsidRDefault="00056FC2">
            <w:r>
              <w:rPr>
                <w:rFonts w:ascii="Times New Roman" w:eastAsia="Times New Roman" w:hAnsi="Times New Roman" w:cs="Times New Roman"/>
                <w:b/>
                <w:sz w:val="20"/>
              </w:rPr>
              <w:t>RAISON SOCIALE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F57F6" w:rsidRDefault="00056FC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FF57F6" w:rsidRDefault="00056FC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FF57F6" w:rsidRDefault="00056FC2">
            <w:r>
              <w:rPr>
                <w:rFonts w:ascii="Times New Roman" w:eastAsia="Times New Roman" w:hAnsi="Times New Roman" w:cs="Times New Roman"/>
                <w:b/>
                <w:sz w:val="20"/>
              </w:rPr>
              <w:t>ADRESSE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FF57F6" w:rsidRDefault="00056FC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FF57F6" w:rsidRDefault="00056FC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0" w:type="dxa"/>
        <w:tblInd w:w="2" w:type="dxa"/>
        <w:tblCellMar>
          <w:top w:w="2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136"/>
        <w:gridCol w:w="403"/>
        <w:gridCol w:w="4531"/>
      </w:tblGrid>
      <w:tr w:rsidR="00FF57F6">
        <w:trPr>
          <w:trHeight w:val="238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FF57F6" w:rsidRDefault="00056FC2">
            <w:pPr>
              <w:ind w:left="77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OMPETENCES CLES MOBILISEES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FF57F6" w:rsidRDefault="00FF57F6"/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F57F6" w:rsidRDefault="00056FC2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OMPETENCES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Àrenseigner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) </w:t>
            </w:r>
          </w:p>
        </w:tc>
      </w:tr>
      <w:tr w:rsidR="00FF57F6">
        <w:trPr>
          <w:trHeight w:val="635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7F6" w:rsidRDefault="00056FC2">
            <w:r>
              <w:rPr>
                <w:rFonts w:ascii="Times New Roman" w:eastAsia="Times New Roman" w:hAnsi="Times New Roman" w:cs="Times New Roman"/>
                <w:sz w:val="20"/>
              </w:rPr>
              <w:t xml:space="preserve">Assurer la veille informationnelle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7F6" w:rsidRDefault="00056FC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7F6" w:rsidRDefault="00056FC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F57F6">
        <w:trPr>
          <w:trHeight w:val="571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7F6" w:rsidRDefault="00056FC2">
            <w:r>
              <w:rPr>
                <w:rFonts w:ascii="Times New Roman" w:eastAsia="Times New Roman" w:hAnsi="Times New Roman" w:cs="Times New Roman"/>
                <w:sz w:val="20"/>
              </w:rPr>
              <w:t xml:space="preserve">Réaliser et exploiter des études commerciales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7F6" w:rsidRDefault="00056FC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7F6" w:rsidRDefault="00056FC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F57F6">
        <w:trPr>
          <w:trHeight w:val="564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7F6" w:rsidRDefault="00056FC2">
            <w:r>
              <w:rPr>
                <w:rFonts w:ascii="Times New Roman" w:eastAsia="Times New Roman" w:hAnsi="Times New Roman" w:cs="Times New Roman"/>
                <w:sz w:val="20"/>
              </w:rPr>
              <w:t xml:space="preserve">Vendre dans un contexte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omnicanal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7F6" w:rsidRDefault="00056FC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7F6" w:rsidRDefault="00056FC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F57F6">
        <w:trPr>
          <w:trHeight w:val="574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7F6" w:rsidRDefault="00056FC2">
            <w:r>
              <w:rPr>
                <w:rFonts w:ascii="Times New Roman" w:eastAsia="Times New Roman" w:hAnsi="Times New Roman" w:cs="Times New Roman"/>
                <w:sz w:val="20"/>
              </w:rPr>
              <w:t xml:space="preserve">Entretenir la relation client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7F6" w:rsidRDefault="00056FC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7F6" w:rsidRDefault="00056FC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FF57F6" w:rsidRDefault="00056FC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056F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12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Rubriques à renseigner : la date et la durée de l’activité, le contexte professionnel, les objectifs poursuivis, la méthodologie utilisée, les moyens et les techniques mis en œuvre, les résultats obtenus. </w:t>
      </w:r>
    </w:p>
    <w:p w:rsidR="00FF57F6" w:rsidRDefault="00056F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056F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056F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056F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056F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056F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056F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056F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056F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056F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056F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056F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056F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056F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056F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056F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056F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056F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056F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056F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7F6" w:rsidRDefault="00056FC2" w:rsidP="00554EE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FF57F6" w:rsidSect="00554EE7">
      <w:footerReference w:type="even" r:id="rId8"/>
      <w:footerReference w:type="default" r:id="rId9"/>
      <w:footerReference w:type="first" r:id="rId10"/>
      <w:pgSz w:w="11900" w:h="16840"/>
      <w:pgMar w:top="858" w:right="1127" w:bottom="1327" w:left="1416" w:header="720" w:footer="72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FC2" w:rsidRDefault="00056FC2">
      <w:pPr>
        <w:spacing w:after="0" w:line="240" w:lineRule="auto"/>
      </w:pPr>
      <w:r>
        <w:separator/>
      </w:r>
    </w:p>
  </w:endnote>
  <w:endnote w:type="continuationSeparator" w:id="0">
    <w:p w:rsidR="00056FC2" w:rsidRDefault="0005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7F6" w:rsidRDefault="00056FC2">
    <w:pPr>
      <w:tabs>
        <w:tab w:val="center" w:pos="2727"/>
        <w:tab w:val="center" w:pos="5244"/>
        <w:tab w:val="right" w:pos="9778"/>
      </w:tabs>
      <w:spacing w:after="0"/>
    </w:pPr>
    <w:r>
      <w:tab/>
      <w:t xml:space="preserve">BTS MCO Circulaire nationale 2021 - Annexes  </w:t>
    </w:r>
    <w: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54EE7" w:rsidRPr="00554EE7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sur </w:t>
    </w:r>
    <w:fldSimple w:instr=" NUMPAGES   \* MERGEFORMAT ">
      <w:r w:rsidR="00554EE7" w:rsidRPr="00554EE7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6BB2169639B54FDD95AA468282EFF00F"/>
      </w:placeholder>
      <w:temporary/>
      <w:showingPlcHdr/>
    </w:sdtPr>
    <w:sdtEndPr/>
    <w:sdtContent>
      <w:p w:rsidR="00554EE7" w:rsidRDefault="00554EE7">
        <w:pPr>
          <w:pStyle w:val="Pieddepage"/>
        </w:pPr>
        <w:r>
          <w:t>[Tapez ici]</w:t>
        </w:r>
      </w:p>
    </w:sdtContent>
  </w:sdt>
  <w:p w:rsidR="00FF57F6" w:rsidRDefault="00FF57F6">
    <w:pPr>
      <w:tabs>
        <w:tab w:val="center" w:pos="2727"/>
        <w:tab w:val="center" w:pos="5244"/>
        <w:tab w:val="right" w:pos="9778"/>
      </w:tabs>
      <w:spacing w:after="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7F6" w:rsidRDefault="00056FC2">
    <w:pPr>
      <w:tabs>
        <w:tab w:val="center" w:pos="2727"/>
        <w:tab w:val="center" w:pos="5244"/>
        <w:tab w:val="right" w:pos="9778"/>
      </w:tabs>
      <w:spacing w:after="0"/>
    </w:pPr>
    <w:r>
      <w:tab/>
      <w:t xml:space="preserve">BTS MCO Circulaire nationale 2021 - Annexes  </w:t>
    </w:r>
    <w: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15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sur </w:t>
    </w:r>
    <w:fldSimple w:instr=" NUMPAGES   \* MERGEFORMAT ">
      <w:r>
        <w:rPr>
          <w:rFonts w:ascii="Times New Roman" w:eastAsia="Times New Roman" w:hAnsi="Times New Roman" w:cs="Times New Roman"/>
          <w:b/>
          <w:sz w:val="24"/>
        </w:rPr>
        <w:t>33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FC2" w:rsidRDefault="00056FC2">
      <w:pPr>
        <w:spacing w:after="0" w:line="240" w:lineRule="auto"/>
      </w:pPr>
      <w:r>
        <w:separator/>
      </w:r>
    </w:p>
  </w:footnote>
  <w:footnote w:type="continuationSeparator" w:id="0">
    <w:p w:rsidR="00056FC2" w:rsidRDefault="00056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DE2"/>
    <w:multiLevelType w:val="hybridMultilevel"/>
    <w:tmpl w:val="727201DA"/>
    <w:lvl w:ilvl="0" w:tplc="842AE5CE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BCDE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225B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7A67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76982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48F7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4EEB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04B9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44623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203F51"/>
    <w:multiLevelType w:val="hybridMultilevel"/>
    <w:tmpl w:val="A03486DE"/>
    <w:lvl w:ilvl="0" w:tplc="8F9E4556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92A0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427DE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F8B2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BE662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F604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48E05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18D2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D840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105307"/>
    <w:multiLevelType w:val="hybridMultilevel"/>
    <w:tmpl w:val="15DC1714"/>
    <w:lvl w:ilvl="0" w:tplc="AE88337E">
      <w:start w:val="1"/>
      <w:numFmt w:val="bullet"/>
      <w:lvlText w:val="-"/>
      <w:lvlJc w:val="left"/>
      <w:pPr>
        <w:ind w:left="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3A5D58">
      <w:start w:val="1"/>
      <w:numFmt w:val="bullet"/>
      <w:lvlText w:val="o"/>
      <w:lvlJc w:val="left"/>
      <w:pPr>
        <w:ind w:left="12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446D80">
      <w:start w:val="1"/>
      <w:numFmt w:val="bullet"/>
      <w:lvlText w:val="▪"/>
      <w:lvlJc w:val="left"/>
      <w:pPr>
        <w:ind w:left="19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9AB672">
      <w:start w:val="1"/>
      <w:numFmt w:val="bullet"/>
      <w:lvlText w:val="•"/>
      <w:lvlJc w:val="left"/>
      <w:pPr>
        <w:ind w:left="26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C657D8">
      <w:start w:val="1"/>
      <w:numFmt w:val="bullet"/>
      <w:lvlText w:val="o"/>
      <w:lvlJc w:val="left"/>
      <w:pPr>
        <w:ind w:left="33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46B590">
      <w:start w:val="1"/>
      <w:numFmt w:val="bullet"/>
      <w:lvlText w:val="▪"/>
      <w:lvlJc w:val="left"/>
      <w:pPr>
        <w:ind w:left="40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8A00F4">
      <w:start w:val="1"/>
      <w:numFmt w:val="bullet"/>
      <w:lvlText w:val="•"/>
      <w:lvlJc w:val="left"/>
      <w:pPr>
        <w:ind w:left="48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1A843C">
      <w:start w:val="1"/>
      <w:numFmt w:val="bullet"/>
      <w:lvlText w:val="o"/>
      <w:lvlJc w:val="left"/>
      <w:pPr>
        <w:ind w:left="55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B6062A">
      <w:start w:val="1"/>
      <w:numFmt w:val="bullet"/>
      <w:lvlText w:val="▪"/>
      <w:lvlJc w:val="left"/>
      <w:pPr>
        <w:ind w:left="62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213025"/>
    <w:multiLevelType w:val="hybridMultilevel"/>
    <w:tmpl w:val="50A40644"/>
    <w:lvl w:ilvl="0" w:tplc="D19289AA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584E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F607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AC11B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7E09C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2232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5CAB3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586A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EC91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CE7984"/>
    <w:multiLevelType w:val="hybridMultilevel"/>
    <w:tmpl w:val="26B8A32A"/>
    <w:lvl w:ilvl="0" w:tplc="F8C0707E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A08A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8EA5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1C4B68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A430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0801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B649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FCBF8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724D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C95692"/>
    <w:multiLevelType w:val="hybridMultilevel"/>
    <w:tmpl w:val="CE52CB8E"/>
    <w:lvl w:ilvl="0" w:tplc="842E54F0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2658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02436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54BA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7A831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54652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C0DF5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F453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B070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5A5BD5"/>
    <w:multiLevelType w:val="hybridMultilevel"/>
    <w:tmpl w:val="8D3CBD78"/>
    <w:lvl w:ilvl="0" w:tplc="22FC90C8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F418D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C2A49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C08B0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5AD38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6698E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BC9C5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04863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C8111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B9012B"/>
    <w:multiLevelType w:val="hybridMultilevel"/>
    <w:tmpl w:val="EF5AFC58"/>
    <w:lvl w:ilvl="0" w:tplc="6EF2C41A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B81B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CC35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F69DF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8C4A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186F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98C8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A41B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ACC6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065644"/>
    <w:multiLevelType w:val="hybridMultilevel"/>
    <w:tmpl w:val="8834D89A"/>
    <w:lvl w:ilvl="0" w:tplc="1174EC2A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C8F2A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76E4D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BA097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64CE1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B841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4619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C05AA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DC2A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00C7BB7"/>
    <w:multiLevelType w:val="hybridMultilevel"/>
    <w:tmpl w:val="CAF2439C"/>
    <w:lvl w:ilvl="0" w:tplc="30A6A5E6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18E1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94D0F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90DA6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DC4E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88E6F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06A7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78E4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26376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52F166F"/>
    <w:multiLevelType w:val="hybridMultilevel"/>
    <w:tmpl w:val="85EC1DC6"/>
    <w:lvl w:ilvl="0" w:tplc="BD6C7DFE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065C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8893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D221C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B27F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DC6FD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D486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2E1F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CA7BC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63F50D3"/>
    <w:multiLevelType w:val="hybridMultilevel"/>
    <w:tmpl w:val="F39A23FE"/>
    <w:lvl w:ilvl="0" w:tplc="23E0CB46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12E188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8E0D9C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264DACC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0EFAD6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D833A0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4E67CC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7E185E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F8A23E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EC66882"/>
    <w:multiLevelType w:val="hybridMultilevel"/>
    <w:tmpl w:val="2DF0A100"/>
    <w:lvl w:ilvl="0" w:tplc="0AB4FEB0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C0E8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040A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E467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0BA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FE11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36E1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5EE7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7018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D20A29"/>
    <w:multiLevelType w:val="hybridMultilevel"/>
    <w:tmpl w:val="D94CDABC"/>
    <w:lvl w:ilvl="0" w:tplc="FA787536">
      <w:start w:val="1"/>
      <w:numFmt w:val="bullet"/>
      <w:lvlText w:val="-"/>
      <w:lvlJc w:val="left"/>
      <w:pPr>
        <w:ind w:left="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1EEFFC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BA908E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EE196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1C0A4C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C2A6E4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CD674AC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DCC4C4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E66A3E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1AE4983"/>
    <w:multiLevelType w:val="hybridMultilevel"/>
    <w:tmpl w:val="E45E6E70"/>
    <w:lvl w:ilvl="0" w:tplc="60F869E8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16E0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98B1E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B25DF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74CB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12AB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28FB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7460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C61F6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9F30F65"/>
    <w:multiLevelType w:val="hybridMultilevel"/>
    <w:tmpl w:val="810C4970"/>
    <w:lvl w:ilvl="0" w:tplc="A6E67436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C0FED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1C6C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1E1E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6ACFE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F087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A67E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2868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EA3A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BE6436B"/>
    <w:multiLevelType w:val="hybridMultilevel"/>
    <w:tmpl w:val="4F76F858"/>
    <w:lvl w:ilvl="0" w:tplc="F52A03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34807E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38E5E2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CCA2884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F87AAE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509B88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2A8568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8E4358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9C1A92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5DD1AA9"/>
    <w:multiLevelType w:val="hybridMultilevel"/>
    <w:tmpl w:val="D2209A80"/>
    <w:lvl w:ilvl="0" w:tplc="CD20F64A">
      <w:start w:val="1"/>
      <w:numFmt w:val="bullet"/>
      <w:lvlText w:val="-"/>
      <w:lvlJc w:val="left"/>
      <w:pPr>
        <w:ind w:left="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DE89DA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CAC774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62CDD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042004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56EC94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5677E2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47652F2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7E68BC4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13"/>
  </w:num>
  <w:num w:numId="5">
    <w:abstractNumId w:val="2"/>
  </w:num>
  <w:num w:numId="6">
    <w:abstractNumId w:val="17"/>
  </w:num>
  <w:num w:numId="7">
    <w:abstractNumId w:val="9"/>
  </w:num>
  <w:num w:numId="8">
    <w:abstractNumId w:val="11"/>
  </w:num>
  <w:num w:numId="9">
    <w:abstractNumId w:val="14"/>
  </w:num>
  <w:num w:numId="10">
    <w:abstractNumId w:val="0"/>
  </w:num>
  <w:num w:numId="11">
    <w:abstractNumId w:val="8"/>
  </w:num>
  <w:num w:numId="12">
    <w:abstractNumId w:val="5"/>
  </w:num>
  <w:num w:numId="13">
    <w:abstractNumId w:val="1"/>
  </w:num>
  <w:num w:numId="14">
    <w:abstractNumId w:val="10"/>
  </w:num>
  <w:num w:numId="15">
    <w:abstractNumId w:val="4"/>
  </w:num>
  <w:num w:numId="16">
    <w:abstractNumId w:val="7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F6"/>
    <w:rsid w:val="00056FC2"/>
    <w:rsid w:val="000B0D74"/>
    <w:rsid w:val="00370A37"/>
    <w:rsid w:val="00554EE7"/>
    <w:rsid w:val="00D93E51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554EE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554EE7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554EE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554E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B2169639B54FDD95AA468282EFF0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9CB73E-FB71-4ED4-8BFA-318D47319478}"/>
      </w:docPartPr>
      <w:docPartBody>
        <w:p w:rsidR="00DC7A8C" w:rsidRDefault="00311BE0" w:rsidP="00311BE0">
          <w:pPr>
            <w:pStyle w:val="6BB2169639B54FDD95AA468282EFF00F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E0"/>
    <w:rsid w:val="00311BE0"/>
    <w:rsid w:val="00B25195"/>
    <w:rsid w:val="00DC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BB2169639B54FDD95AA468282EFF00F">
    <w:name w:val="6BB2169639B54FDD95AA468282EFF00F"/>
    <w:rsid w:val="00311BE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BB2169639B54FDD95AA468282EFF00F">
    <w:name w:val="6BB2169639B54FDD95AA468282EFF00F"/>
    <w:rsid w:val="00311B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Annexes circulaire nationale BTS MCO - 2021</vt:lpstr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Annexes circulaire nationale BTS MCO - 2021</dc:title>
  <dc:subject/>
  <dc:creator>vmichel6</dc:creator>
  <cp:keywords/>
  <cp:lastModifiedBy>Hervé HOUBART</cp:lastModifiedBy>
  <cp:revision>2</cp:revision>
  <dcterms:created xsi:type="dcterms:W3CDTF">2021-02-08T17:54:00Z</dcterms:created>
  <dcterms:modified xsi:type="dcterms:W3CDTF">2021-02-08T17:54:00Z</dcterms:modified>
</cp:coreProperties>
</file>